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9874" w14:textId="6AAF0D3E" w:rsidR="00AB351D" w:rsidRPr="005D68EF" w:rsidRDefault="00BB58DD" w:rsidP="00BB58D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 REPRISE DES COLLECTES DU TRI</w:t>
      </w:r>
    </w:p>
    <w:p w14:paraId="42B472A2" w14:textId="77777777" w:rsidR="005D68EF" w:rsidRDefault="005D68EF" w:rsidP="00BB58DD">
      <w:pPr>
        <w:spacing w:after="0"/>
        <w:ind w:firstLine="567"/>
      </w:pPr>
    </w:p>
    <w:p w14:paraId="1F9E7830" w14:textId="77777777" w:rsidR="005D68EF" w:rsidRDefault="005D68EF" w:rsidP="00B72470">
      <w:pPr>
        <w:spacing w:after="0"/>
        <w:ind w:firstLine="567"/>
        <w:jc w:val="both"/>
      </w:pPr>
    </w:p>
    <w:p w14:paraId="269E6244" w14:textId="290A0D1C" w:rsidR="00BB58DD" w:rsidRDefault="00BB58DD" w:rsidP="00B72470">
      <w:pPr>
        <w:spacing w:after="0"/>
        <w:ind w:firstLine="567"/>
        <w:jc w:val="both"/>
        <w:rPr>
          <w:sz w:val="28"/>
          <w:szCs w:val="28"/>
        </w:rPr>
      </w:pPr>
      <w:r w:rsidRPr="00BB58DD">
        <w:rPr>
          <w:sz w:val="28"/>
          <w:szCs w:val="28"/>
        </w:rPr>
        <w:t>Nous attendions tous cette</w:t>
      </w:r>
      <w:r>
        <w:rPr>
          <w:sz w:val="28"/>
          <w:szCs w:val="28"/>
        </w:rPr>
        <w:t xml:space="preserve"> nouvelle !</w:t>
      </w:r>
    </w:p>
    <w:p w14:paraId="1D7579EB" w14:textId="0B93A0D7" w:rsidR="005D68EF" w:rsidRDefault="00BB58DD" w:rsidP="00B72470">
      <w:pPr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Le centre de tri rouvre ses portes, ce qui nous permet de reprendre les collectes du tri.</w:t>
      </w:r>
    </w:p>
    <w:p w14:paraId="07B6BCC0" w14:textId="0873D51D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</w:p>
    <w:p w14:paraId="5EC37853" w14:textId="5F845A77" w:rsidR="00BB58DD" w:rsidRPr="00BB58DD" w:rsidRDefault="00BB58DD" w:rsidP="00B72470">
      <w:pPr>
        <w:spacing w:after="0"/>
        <w:ind w:left="567"/>
        <w:jc w:val="both"/>
        <w:rPr>
          <w:b/>
          <w:bCs/>
          <w:sz w:val="28"/>
          <w:szCs w:val="28"/>
        </w:rPr>
      </w:pPr>
      <w:r w:rsidRPr="00BB58DD">
        <w:rPr>
          <w:b/>
          <w:bCs/>
          <w:sz w:val="28"/>
          <w:szCs w:val="28"/>
        </w:rPr>
        <w:t>A partir de mardi 28 avril pour les communes de BRIVE, MALEMORT et TERRASSON.</w:t>
      </w:r>
    </w:p>
    <w:p w14:paraId="738F754C" w14:textId="6193DE4B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</w:p>
    <w:p w14:paraId="00C3BC7D" w14:textId="267336AD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  <w:r w:rsidRPr="00B72470">
        <w:rPr>
          <w:sz w:val="28"/>
          <w:szCs w:val="28"/>
          <w:u w:val="single"/>
        </w:rPr>
        <w:t>BRIVE ZONE URBAINE</w:t>
      </w:r>
      <w:r>
        <w:rPr>
          <w:sz w:val="28"/>
          <w:szCs w:val="28"/>
        </w:rPr>
        <w:t> : selon quartiers mardi 28/04 ou jeudi 30/04</w:t>
      </w:r>
    </w:p>
    <w:p w14:paraId="2D0554E1" w14:textId="0BD49296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  <w:r w:rsidRPr="00B72470">
        <w:rPr>
          <w:sz w:val="28"/>
          <w:szCs w:val="28"/>
          <w:u w:val="single"/>
        </w:rPr>
        <w:t>BRIVE HYPER CENTRE</w:t>
      </w:r>
      <w:r>
        <w:rPr>
          <w:sz w:val="28"/>
          <w:szCs w:val="28"/>
        </w:rPr>
        <w:t> : mercredi soir 29/04</w:t>
      </w:r>
    </w:p>
    <w:p w14:paraId="7508345E" w14:textId="1122B6B7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  <w:r w:rsidRPr="00B72470">
        <w:rPr>
          <w:sz w:val="28"/>
          <w:szCs w:val="28"/>
          <w:u w:val="single"/>
        </w:rPr>
        <w:t>BRIVE VILLAGES</w:t>
      </w:r>
      <w:r>
        <w:rPr>
          <w:sz w:val="28"/>
          <w:szCs w:val="28"/>
        </w:rPr>
        <w:t xml:space="preserve"> : jeudi 07/05 </w:t>
      </w:r>
      <w:r w:rsidR="004D6284">
        <w:rPr>
          <w:sz w:val="28"/>
          <w:szCs w:val="28"/>
        </w:rPr>
        <w:t>(</w:t>
      </w:r>
      <w:r>
        <w:rPr>
          <w:sz w:val="28"/>
          <w:szCs w:val="28"/>
        </w:rPr>
        <w:t>semaine impaire</w:t>
      </w:r>
      <w:r w:rsidR="004D6284">
        <w:rPr>
          <w:sz w:val="28"/>
          <w:szCs w:val="28"/>
        </w:rPr>
        <w:t>)</w:t>
      </w:r>
    </w:p>
    <w:p w14:paraId="0158E652" w14:textId="4A888F9D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</w:p>
    <w:p w14:paraId="73FA50DE" w14:textId="0E0A2D42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  <w:r w:rsidRPr="00B72470">
        <w:rPr>
          <w:sz w:val="28"/>
          <w:szCs w:val="28"/>
          <w:u w:val="single"/>
        </w:rPr>
        <w:t>TERRASSON ZONE URBAINE</w:t>
      </w:r>
      <w:r>
        <w:rPr>
          <w:sz w:val="28"/>
          <w:szCs w:val="28"/>
        </w:rPr>
        <w:t> : mardi 28/04</w:t>
      </w:r>
    </w:p>
    <w:p w14:paraId="3776FE04" w14:textId="607CF773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  <w:r w:rsidRPr="00B72470">
        <w:rPr>
          <w:sz w:val="28"/>
          <w:szCs w:val="28"/>
          <w:u w:val="single"/>
        </w:rPr>
        <w:t>TERRASSON VILLAGES</w:t>
      </w:r>
      <w:r>
        <w:rPr>
          <w:sz w:val="28"/>
          <w:szCs w:val="28"/>
        </w:rPr>
        <w:t xml:space="preserve"> : mardi 28/04 ou mardi 05/05 selon </w:t>
      </w:r>
      <w:r w:rsidR="004D6284">
        <w:rPr>
          <w:sz w:val="28"/>
          <w:szCs w:val="28"/>
        </w:rPr>
        <w:t xml:space="preserve">la </w:t>
      </w:r>
      <w:r>
        <w:rPr>
          <w:sz w:val="28"/>
          <w:szCs w:val="28"/>
        </w:rPr>
        <w:t>collecte habituelle des semaines paires ou impaires</w:t>
      </w:r>
    </w:p>
    <w:p w14:paraId="20667EAE" w14:textId="0C9B47E9" w:rsidR="00BB58DD" w:rsidRDefault="00BB58DD" w:rsidP="00B72470">
      <w:pPr>
        <w:spacing w:after="0"/>
        <w:ind w:left="567"/>
        <w:jc w:val="both"/>
        <w:rPr>
          <w:sz w:val="28"/>
          <w:szCs w:val="28"/>
        </w:rPr>
      </w:pPr>
    </w:p>
    <w:p w14:paraId="3C225C75" w14:textId="16614F89" w:rsidR="00B72470" w:rsidRDefault="00B72470" w:rsidP="00B72470">
      <w:pPr>
        <w:spacing w:after="0"/>
        <w:ind w:left="567"/>
        <w:jc w:val="both"/>
        <w:rPr>
          <w:sz w:val="28"/>
          <w:szCs w:val="28"/>
        </w:rPr>
      </w:pPr>
      <w:r w:rsidRPr="00B72470">
        <w:rPr>
          <w:sz w:val="28"/>
          <w:szCs w:val="28"/>
          <w:u w:val="single"/>
        </w:rPr>
        <w:t>MALEMORT ZONE URBAINE</w:t>
      </w:r>
      <w:r>
        <w:rPr>
          <w:sz w:val="28"/>
          <w:szCs w:val="28"/>
        </w:rPr>
        <w:t> : vendredi - attention aux jours fériés des 1</w:t>
      </w:r>
      <w:r w:rsidRPr="00B72470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et 8 mai, la collecte est avancée aux mercredis 29/04 et 06/05</w:t>
      </w:r>
    </w:p>
    <w:p w14:paraId="7D396D0D" w14:textId="352DE06D" w:rsidR="00B72470" w:rsidRDefault="00B72470" w:rsidP="00B72470">
      <w:pPr>
        <w:spacing w:after="0"/>
        <w:ind w:left="567"/>
        <w:jc w:val="both"/>
        <w:rPr>
          <w:sz w:val="28"/>
          <w:szCs w:val="28"/>
        </w:rPr>
      </w:pPr>
      <w:r w:rsidRPr="00B72470">
        <w:rPr>
          <w:sz w:val="28"/>
          <w:szCs w:val="28"/>
          <w:u w:val="single"/>
        </w:rPr>
        <w:t>MALEMORT VILLAGES ET VENARSAL</w:t>
      </w:r>
      <w:r>
        <w:rPr>
          <w:sz w:val="28"/>
          <w:szCs w:val="28"/>
        </w:rPr>
        <w:t> : vendredi des semaines impaires – attention au 8 mai, jour férié, la collecte est avancée au mercredi 06/05</w:t>
      </w:r>
    </w:p>
    <w:p w14:paraId="5F7C538E" w14:textId="398E1C11" w:rsidR="00B72470" w:rsidRDefault="00B72470" w:rsidP="00B72470">
      <w:pPr>
        <w:spacing w:after="0"/>
        <w:ind w:left="567"/>
        <w:jc w:val="both"/>
        <w:rPr>
          <w:sz w:val="28"/>
          <w:szCs w:val="28"/>
        </w:rPr>
      </w:pPr>
    </w:p>
    <w:p w14:paraId="1BD7885A" w14:textId="77777777" w:rsidR="00B72470" w:rsidRDefault="00B72470" w:rsidP="00B72470">
      <w:pPr>
        <w:spacing w:after="0"/>
        <w:ind w:left="567"/>
        <w:jc w:val="both"/>
        <w:rPr>
          <w:sz w:val="28"/>
          <w:szCs w:val="28"/>
        </w:rPr>
      </w:pPr>
    </w:p>
    <w:p w14:paraId="26B8135C" w14:textId="3787F143" w:rsidR="00B72470" w:rsidRPr="00B72470" w:rsidRDefault="00B72470" w:rsidP="00B72470">
      <w:pPr>
        <w:spacing w:after="0"/>
        <w:ind w:left="567"/>
        <w:jc w:val="both"/>
        <w:rPr>
          <w:b/>
          <w:bCs/>
          <w:sz w:val="28"/>
          <w:szCs w:val="28"/>
        </w:rPr>
      </w:pPr>
      <w:r w:rsidRPr="00B72470">
        <w:rPr>
          <w:b/>
          <w:bCs/>
          <w:sz w:val="28"/>
          <w:szCs w:val="28"/>
        </w:rPr>
        <w:t xml:space="preserve">A partir du lundi </w:t>
      </w:r>
      <w:r w:rsidR="00911F4D">
        <w:rPr>
          <w:b/>
          <w:bCs/>
          <w:sz w:val="28"/>
          <w:szCs w:val="28"/>
        </w:rPr>
        <w:t>4</w:t>
      </w:r>
      <w:r w:rsidRPr="00B72470">
        <w:rPr>
          <w:b/>
          <w:bCs/>
          <w:sz w:val="28"/>
          <w:szCs w:val="28"/>
        </w:rPr>
        <w:t xml:space="preserve"> mai,</w:t>
      </w:r>
      <w:r w:rsidR="004D6284">
        <w:rPr>
          <w:b/>
          <w:bCs/>
          <w:sz w:val="28"/>
          <w:szCs w:val="28"/>
        </w:rPr>
        <w:t xml:space="preserve"> (</w:t>
      </w:r>
      <w:r w:rsidRPr="00B72470">
        <w:rPr>
          <w:b/>
          <w:bCs/>
          <w:sz w:val="28"/>
          <w:szCs w:val="28"/>
        </w:rPr>
        <w:t>semaine 19</w:t>
      </w:r>
      <w:r w:rsidR="004D6284">
        <w:rPr>
          <w:b/>
          <w:bCs/>
          <w:sz w:val="28"/>
          <w:szCs w:val="28"/>
        </w:rPr>
        <w:t>)</w:t>
      </w:r>
      <w:r w:rsidRPr="00B72470">
        <w:rPr>
          <w:b/>
          <w:bCs/>
          <w:sz w:val="28"/>
          <w:szCs w:val="28"/>
        </w:rPr>
        <w:t xml:space="preserve"> pour les communes collectées en semaine impaire aux jours habituels.</w:t>
      </w:r>
    </w:p>
    <w:p w14:paraId="59867DE6" w14:textId="1798D2D3" w:rsidR="00B72470" w:rsidRDefault="00B72470" w:rsidP="00B72470">
      <w:pPr>
        <w:spacing w:after="0"/>
        <w:ind w:left="567"/>
        <w:jc w:val="both"/>
        <w:rPr>
          <w:sz w:val="28"/>
          <w:szCs w:val="28"/>
        </w:rPr>
      </w:pPr>
    </w:p>
    <w:p w14:paraId="5CDC9C34" w14:textId="69BADEF9" w:rsidR="00B72470" w:rsidRPr="00B72470" w:rsidRDefault="00B72470" w:rsidP="00B72470">
      <w:pPr>
        <w:spacing w:after="0"/>
        <w:ind w:left="567"/>
        <w:jc w:val="both"/>
        <w:rPr>
          <w:b/>
          <w:bCs/>
          <w:sz w:val="28"/>
          <w:szCs w:val="28"/>
        </w:rPr>
      </w:pPr>
      <w:r w:rsidRPr="00B72470">
        <w:rPr>
          <w:b/>
          <w:bCs/>
          <w:sz w:val="28"/>
          <w:szCs w:val="28"/>
        </w:rPr>
        <w:t xml:space="preserve">A partir du lundi </w:t>
      </w:r>
      <w:r w:rsidR="00911F4D">
        <w:rPr>
          <w:b/>
          <w:bCs/>
          <w:sz w:val="28"/>
          <w:szCs w:val="28"/>
        </w:rPr>
        <w:t>11</w:t>
      </w:r>
      <w:r w:rsidRPr="00B72470">
        <w:rPr>
          <w:b/>
          <w:bCs/>
          <w:sz w:val="28"/>
          <w:szCs w:val="28"/>
        </w:rPr>
        <w:t xml:space="preserve"> mai, </w:t>
      </w:r>
      <w:r w:rsidR="004D6284">
        <w:rPr>
          <w:b/>
          <w:bCs/>
          <w:sz w:val="28"/>
          <w:szCs w:val="28"/>
        </w:rPr>
        <w:t>(</w:t>
      </w:r>
      <w:r w:rsidRPr="00B72470">
        <w:rPr>
          <w:b/>
          <w:bCs/>
          <w:sz w:val="28"/>
          <w:szCs w:val="28"/>
        </w:rPr>
        <w:t>semaine 20</w:t>
      </w:r>
      <w:r w:rsidR="004D6284">
        <w:rPr>
          <w:b/>
          <w:bCs/>
          <w:sz w:val="28"/>
          <w:szCs w:val="28"/>
        </w:rPr>
        <w:t>)</w:t>
      </w:r>
      <w:r w:rsidRPr="00B72470">
        <w:rPr>
          <w:b/>
          <w:bCs/>
          <w:sz w:val="28"/>
          <w:szCs w:val="28"/>
        </w:rPr>
        <w:t xml:space="preserve"> pour les communes collectées en semaine paire aux jours habituels.</w:t>
      </w:r>
    </w:p>
    <w:sectPr w:rsidR="00B72470" w:rsidRPr="00B7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EF"/>
    <w:rsid w:val="004A5ABD"/>
    <w:rsid w:val="004D6284"/>
    <w:rsid w:val="004F32AA"/>
    <w:rsid w:val="005D68EF"/>
    <w:rsid w:val="006B3983"/>
    <w:rsid w:val="00911F4D"/>
    <w:rsid w:val="0095281E"/>
    <w:rsid w:val="00AC7C27"/>
    <w:rsid w:val="00B72470"/>
    <w:rsid w:val="00BB58DD"/>
    <w:rsid w:val="00C811F1"/>
    <w:rsid w:val="00F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5512"/>
  <w15:chartTrackingRefBased/>
  <w15:docId w15:val="{78ADB797-AA3C-4C22-9F70-2DCB599D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RUSTERHOLTZ</dc:creator>
  <cp:keywords/>
  <dc:description/>
  <cp:lastModifiedBy>Marie-Christine RUSTERHOLTZ</cp:lastModifiedBy>
  <cp:revision>4</cp:revision>
  <cp:lastPrinted>2020-04-22T13:11:00Z</cp:lastPrinted>
  <dcterms:created xsi:type="dcterms:W3CDTF">2020-04-22T12:11:00Z</dcterms:created>
  <dcterms:modified xsi:type="dcterms:W3CDTF">2020-04-22T13:12:00Z</dcterms:modified>
</cp:coreProperties>
</file>